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1"/>
        <w:tblW w:w="5042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035"/>
        <w:gridCol w:w="8404"/>
      </w:tblGrid>
      <w:tr w:rsidR="006E1DCA" w:rsidRPr="00531292" w14:paraId="115B29AF" w14:textId="77777777" w:rsidTr="006E1DCA">
        <w:trPr>
          <w:trHeight w:val="1316"/>
        </w:trPr>
        <w:tc>
          <w:tcPr>
            <w:tcW w:w="1035" w:type="dxa"/>
          </w:tcPr>
          <w:p w14:paraId="4B9975A8" w14:textId="77777777" w:rsidR="006E1DCA" w:rsidRPr="00531292" w:rsidRDefault="006E1DCA" w:rsidP="006E1DCA">
            <w:pPr>
              <w:spacing w:before="20"/>
              <w:rPr>
                <w:rFonts w:ascii="Proxima Nova" w:hAnsi="Proxima Nova"/>
                <w:i/>
                <w:iCs/>
              </w:rPr>
            </w:pPr>
          </w:p>
        </w:tc>
        <w:tc>
          <w:tcPr>
            <w:tcW w:w="8404" w:type="dxa"/>
          </w:tcPr>
          <w:p w14:paraId="59439941" w14:textId="77777777" w:rsidR="006E1DCA" w:rsidRPr="00531292" w:rsidRDefault="006E1DCA" w:rsidP="006E1DCA">
            <w:pPr>
              <w:rPr>
                <w:rFonts w:ascii="Proxima Nova" w:hAnsi="Proxima Nova"/>
                <w:i/>
                <w:iCs/>
                <w:sz w:val="24"/>
                <w:szCs w:val="28"/>
              </w:rPr>
            </w:pPr>
          </w:p>
        </w:tc>
      </w:tr>
    </w:tbl>
    <w:p w14:paraId="5C7695D7" w14:textId="4161309D" w:rsidR="00A42CD2" w:rsidRDefault="00A42CD2" w:rsidP="00631AF4">
      <w:pPr>
        <w:keepNext/>
        <w:keepLines/>
        <w:spacing w:after="0" w:line="240" w:lineRule="auto"/>
        <w:jc w:val="center"/>
        <w:outlineLvl w:val="0"/>
        <w:rPr>
          <w:rFonts w:ascii="Proxima Nova" w:eastAsia="Franklin Gothic Book" w:hAnsi="Proxima Nova" w:cs="Times New Roman (Headings CS)"/>
          <w:caps/>
          <w:color w:val="59473F"/>
          <w:spacing w:val="20"/>
          <w:kern w:val="0"/>
          <w:sz w:val="44"/>
          <w:szCs w:val="32"/>
          <w14:ligatures w14:val="none"/>
        </w:rPr>
      </w:pPr>
      <w:r>
        <w:rPr>
          <w:rFonts w:ascii="Proxima Nova" w:eastAsia="Franklin Gothic Book" w:hAnsi="Proxima Nova" w:cs="Times New Roman (Headings CS)"/>
          <w:caps/>
          <w:noProof/>
          <w:color w:val="59473F"/>
          <w:spacing w:val="20"/>
          <w:kern w:val="0"/>
          <w:sz w:val="44"/>
          <w:szCs w:val="32"/>
          <w14:ligatures w14:val="none"/>
        </w:rPr>
        <w:drawing>
          <wp:inline distT="0" distB="0" distL="0" distR="0" wp14:anchorId="3DC02E16" wp14:editId="0FDA3648">
            <wp:extent cx="2243455" cy="560705"/>
            <wp:effectExtent l="0" t="0" r="4445" b="0"/>
            <wp:docPr id="1541976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E60CE" w14:textId="77777777" w:rsidR="00A42CD2" w:rsidRDefault="00A42CD2" w:rsidP="00631AF4">
      <w:pPr>
        <w:keepNext/>
        <w:keepLines/>
        <w:spacing w:after="0" w:line="240" w:lineRule="auto"/>
        <w:jc w:val="center"/>
        <w:outlineLvl w:val="0"/>
        <w:rPr>
          <w:rFonts w:ascii="Proxima Nova" w:eastAsia="Franklin Gothic Book" w:hAnsi="Proxima Nova" w:cs="Times New Roman (Headings CS)"/>
          <w:caps/>
          <w:color w:val="59473F"/>
          <w:spacing w:val="20"/>
          <w:kern w:val="0"/>
          <w:sz w:val="44"/>
          <w:szCs w:val="32"/>
          <w14:ligatures w14:val="none"/>
        </w:rPr>
      </w:pPr>
    </w:p>
    <w:p w14:paraId="605EC59F" w14:textId="4C5F44C7" w:rsidR="00631AF4" w:rsidRPr="00A42CD2" w:rsidRDefault="00AD5D2A" w:rsidP="00631AF4">
      <w:pPr>
        <w:keepNext/>
        <w:keepLines/>
        <w:spacing w:after="0" w:line="240" w:lineRule="auto"/>
        <w:jc w:val="center"/>
        <w:outlineLvl w:val="0"/>
        <w:rPr>
          <w:rFonts w:ascii="Proxima Nova" w:eastAsia="Franklin Gothic Book" w:hAnsi="Proxima Nova" w:cs="Times New Roman (Headings CS)"/>
          <w:caps/>
          <w:color w:val="59473F"/>
          <w:spacing w:val="20"/>
          <w:kern w:val="0"/>
          <w:sz w:val="34"/>
          <w14:ligatures w14:val="none"/>
        </w:rPr>
      </w:pPr>
      <w:r w:rsidRPr="00A42CD2">
        <w:rPr>
          <w:rFonts w:ascii="Proxima Nova" w:eastAsia="Franklin Gothic Book" w:hAnsi="Proxima Nova" w:cs="Times New Roman (Headings CS)"/>
          <w:caps/>
          <w:color w:val="59473F"/>
          <w:spacing w:val="20"/>
          <w:kern w:val="0"/>
          <w:sz w:val="34"/>
          <w14:ligatures w14:val="none"/>
        </w:rPr>
        <w:t>LOMC Site visit checklist</w:t>
      </w:r>
    </w:p>
    <w:p w14:paraId="568DFB9E" w14:textId="0BC68C4A" w:rsidR="00CD43AF" w:rsidRPr="00AD5D2A" w:rsidRDefault="00E25DC5" w:rsidP="00AD5D2A">
      <w:pPr>
        <w:keepNext/>
        <w:keepLines/>
        <w:spacing w:after="0" w:line="240" w:lineRule="auto"/>
        <w:jc w:val="center"/>
        <w:outlineLvl w:val="0"/>
        <w:rPr>
          <w:rFonts w:ascii="Proxima Nova" w:eastAsia="Franklin Gothic Book" w:hAnsi="Proxima Nova" w:cs="Times New Roman (Headings CS)"/>
          <w:caps/>
          <w:color w:val="59473F"/>
          <w:spacing w:val="20"/>
          <w:kern w:val="0"/>
          <w:sz w:val="44"/>
          <w:szCs w:val="32"/>
          <w14:ligatures w14:val="none"/>
        </w:rPr>
      </w:pPr>
      <w:r>
        <w:rPr>
          <w:rFonts w:ascii="Proxima Nova" w:eastAsia="Franklin Gothic Book" w:hAnsi="Proxima Nova" w:cs="Times New Roman (Headings CS)"/>
          <w:caps/>
          <w:noProof/>
          <w:color w:val="59473F"/>
          <w:spacing w:val="20"/>
          <w:kern w:val="0"/>
          <w:sz w:val="44"/>
          <w:szCs w:val="32"/>
        </w:rPr>
        <w:drawing>
          <wp:inline distT="0" distB="0" distL="0" distR="0" wp14:anchorId="5B00B066" wp14:editId="2843A2FA">
            <wp:extent cx="5455920" cy="541020"/>
            <wp:effectExtent l="0" t="0" r="0" b="0"/>
            <wp:docPr id="17220270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027026" name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22B8D" w14:textId="7F3E47CC" w:rsidR="00531292" w:rsidRDefault="00631AF4" w:rsidP="00AD5D2A">
      <w:pPr>
        <w:jc w:val="center"/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</w:pPr>
      <w:r w:rsidRPr="00631AF4">
        <w:rPr>
          <w:rFonts w:ascii="Proxima Nova" w:eastAsia="Franklin Gothic Book" w:hAnsi="Proxima Nova" w:cs="Times New Roman"/>
          <w:b/>
          <w:bCs/>
          <w:color w:val="59473F"/>
          <w:kern w:val="0"/>
          <w:sz w:val="28"/>
          <w:szCs w:val="28"/>
          <w14:ligatures w14:val="none"/>
        </w:rPr>
        <w:t>Date of Site Visit</w:t>
      </w:r>
      <w:r w:rsidR="00A42CD2">
        <w:rPr>
          <w:rFonts w:ascii="Proxima Nova" w:eastAsia="Franklin Gothic Book" w:hAnsi="Proxima Nova" w:cs="Times New Roman"/>
          <w:b/>
          <w:bCs/>
          <w:color w:val="59473F"/>
          <w:kern w:val="0"/>
          <w:sz w:val="28"/>
          <w:szCs w:val="28"/>
          <w14:ligatures w14:val="none"/>
        </w:rPr>
        <w:t>: _____________</w:t>
      </w:r>
    </w:p>
    <w:p w14:paraId="3E63E8E5" w14:textId="77777777" w:rsidR="00631AF4" w:rsidRPr="00CD43AF" w:rsidRDefault="00631AF4" w:rsidP="00AD5D2A">
      <w:pPr>
        <w:jc w:val="center"/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</w:pPr>
    </w:p>
    <w:p w14:paraId="0FEF49AC" w14:textId="74A70E89" w:rsidR="00531292" w:rsidRPr="00CD43AF" w:rsidRDefault="00531292" w:rsidP="008F34BB">
      <w:pPr>
        <w:ind w:left="720"/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A7A88" wp14:editId="0BE0BB30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36220" cy="175260"/>
                <wp:effectExtent l="0" t="0" r="11430" b="15240"/>
                <wp:wrapNone/>
                <wp:docPr id="4774716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6207835" id="Rectangle 2" o:spid="_x0000_s1026" style="position:absolute;margin-left:0;margin-top:.85pt;width:18.6pt;height:13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" fillcolor="#4472c4 [3204]" strokecolor="#1f3763 [1604]" strokeweight="1pt">
                <w10:wrap anchorx="margin"/>
              </v:rect>
            </w:pict>
          </mc:Fallback>
        </mc:AlternateContent>
      </w:r>
      <w:r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 xml:space="preserve">CONFERENCE ROOM SCHEDULED AND AV SET: </w:t>
      </w:r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>A/V team ready to support visit</w:t>
      </w:r>
      <w:r w:rsidR="008F34BB"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>; remote participants invited to appropriate sessions and link sent</w:t>
      </w:r>
      <w:r w:rsidR="00E453EE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 (if applicable)</w:t>
      </w:r>
    </w:p>
    <w:p w14:paraId="26CA0146" w14:textId="6EA9B03A" w:rsidR="00531292" w:rsidRPr="00CD43AF" w:rsidRDefault="00531292" w:rsidP="00531292">
      <w:pPr>
        <w:ind w:left="720"/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F0BAE" wp14:editId="4980C1F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6220" cy="175260"/>
                <wp:effectExtent l="0" t="0" r="11430" b="15240"/>
                <wp:wrapNone/>
                <wp:docPr id="1622918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9DF2F" id="Rectangle 2" o:spid="_x0000_s1026" style="position:absolute;margin-left:0;margin-top:-.05pt;width:18.6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" fillcolor="#4472c4" strokecolor="#2f528f" strokeweight="1pt">
                <w10:wrap anchorx="margin"/>
              </v:rect>
            </w:pict>
          </mc:Fallback>
        </mc:AlternateContent>
      </w:r>
      <w:r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 xml:space="preserve">ORIENTATION SLIDES: </w:t>
      </w:r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Slides for opening session completed, </w:t>
      </w:r>
      <w:r w:rsidR="008F34BB"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>approved,</w:t>
      </w:r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 and forwarded to A/V (if appropriate)</w:t>
      </w:r>
    </w:p>
    <w:p w14:paraId="5BD789F7" w14:textId="7EDA9B6D" w:rsidR="00531292" w:rsidRPr="00CD43AF" w:rsidRDefault="00E453EE" w:rsidP="00531292">
      <w:pPr>
        <w:ind w:left="720"/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29615" wp14:editId="2389964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36220" cy="175260"/>
                <wp:effectExtent l="0" t="0" r="11430" b="15240"/>
                <wp:wrapNone/>
                <wp:docPr id="15320248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7EB01" id="Rectangle 2" o:spid="_x0000_s1026" style="position:absolute;margin-left:0;margin-top:.35pt;width:18.6pt;height:13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" fillcolor="#4472c4" strokecolor="#2f528f" strokeweight="1pt">
                <w10:wrap anchorx="margin"/>
              </v:rect>
            </w:pict>
          </mc:Fallback>
        </mc:AlternateContent>
      </w:r>
      <w:r w:rsidR="00531292"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 xml:space="preserve">AGENDA REVIEWED: </w:t>
      </w:r>
      <w:r w:rsidR="00531292"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Final agenda reviewed, approved and circulated as </w:t>
      </w:r>
      <w:proofErr w:type="gramStart"/>
      <w:r w:rsidR="00531292"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>appropriate</w:t>
      </w:r>
      <w:proofErr w:type="gramEnd"/>
      <w:r w:rsidR="00531292"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 </w:t>
      </w:r>
    </w:p>
    <w:p w14:paraId="70F1679F" w14:textId="21B8CAE1" w:rsidR="00CD43AF" w:rsidRPr="00CD43AF" w:rsidRDefault="00CD43AF" w:rsidP="00531292">
      <w:pPr>
        <w:ind w:left="720"/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4EB009" wp14:editId="4CD0A302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36220" cy="175260"/>
                <wp:effectExtent l="0" t="0" r="11430" b="15240"/>
                <wp:wrapNone/>
                <wp:docPr id="2112492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C83E1F1" id="Rectangle 2" o:spid="_x0000_s1026" style="position:absolute;margin-left:0;margin-top:.85pt;width:18.6pt;height:13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" fillcolor="#4472c4" strokecolor="#2f528f" strokeweight="1pt">
                <w10:wrap anchorx="margin"/>
              </v:rect>
            </w:pict>
          </mc:Fallback>
        </mc:AlternateContent>
      </w:r>
      <w:r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>INVITATIONS SENT:</w:t>
      </w:r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 Invitations sent to appropriate participants along with description of the session and their </w:t>
      </w:r>
      <w:proofErr w:type="gramStart"/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>role</w:t>
      </w:r>
      <w:proofErr w:type="gramEnd"/>
    </w:p>
    <w:p w14:paraId="22119947" w14:textId="58AB71D4" w:rsidR="00531292" w:rsidRPr="00CD43AF" w:rsidRDefault="008F34BB" w:rsidP="00531292">
      <w:pPr>
        <w:ind w:left="720"/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2B88D" wp14:editId="55917C3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36220" cy="175260"/>
                <wp:effectExtent l="0" t="0" r="11430" b="15240"/>
                <wp:wrapNone/>
                <wp:docPr id="1615982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8DA5DCF" id="Rectangle 2" o:spid="_x0000_s1026" style="position:absolute;margin-left:0;margin-top:.55pt;width:18.6pt;height:13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" fillcolor="#4472c4" strokecolor="#2f528f" strokeweight="1pt">
                <w10:wrap anchorx="margin"/>
              </v:rect>
            </w:pict>
          </mc:Fallback>
        </mc:AlternateContent>
      </w:r>
      <w:r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 xml:space="preserve">LUNCH PLANS FINALIZED/REFRESHMENTS ORDERED: </w:t>
      </w:r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>At facility’s discretion</w:t>
      </w:r>
    </w:p>
    <w:p w14:paraId="06B488D8" w14:textId="67C09E6C" w:rsidR="008F34BB" w:rsidRPr="00CD43AF" w:rsidRDefault="008F34BB" w:rsidP="00531292">
      <w:pPr>
        <w:ind w:left="720"/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4379C1" wp14:editId="43E1ACC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36220" cy="175260"/>
                <wp:effectExtent l="0" t="0" r="11430" b="15240"/>
                <wp:wrapNone/>
                <wp:docPr id="3245266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A88C7A" id="Rectangle 2" o:spid="_x0000_s1026" style="position:absolute;margin-left:0;margin-top:.55pt;width:18.6pt;height:13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" fillcolor="#4472c4" strokecolor="#2f528f" strokeweight="1pt">
                <w10:wrap anchorx="margin"/>
              </v:rect>
            </w:pict>
          </mc:Fallback>
        </mc:AlternateContent>
      </w:r>
      <w:r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 xml:space="preserve">NURSING LEADER PREPARATION: </w:t>
      </w:r>
      <w:r w:rsidRPr="00CD43AF"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  <w:t xml:space="preserve">L&amp;D, Antepartum &amp; Postpartum/Mother Baby Unit </w:t>
      </w:r>
      <w:r w:rsidR="00CD43AF"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  <w:t>l</w:t>
      </w:r>
      <w:r w:rsidRPr="00CD43AF"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  <w:t>eaders and staff aware of purpose and schedule of visit</w:t>
      </w:r>
    </w:p>
    <w:p w14:paraId="2E703756" w14:textId="77777777" w:rsidR="00CD43AF" w:rsidRPr="00CD43AF" w:rsidRDefault="00CD43AF" w:rsidP="00CD43AF">
      <w:pPr>
        <w:ind w:left="720"/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CC832C" wp14:editId="79F1BC88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36220" cy="175260"/>
                <wp:effectExtent l="0" t="0" r="11430" b="15240"/>
                <wp:wrapNone/>
                <wp:docPr id="9754170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410AFB8" id="Rectangle 2" o:spid="_x0000_s1026" style="position:absolute;margin-left:0;margin-top:1pt;width:18.6pt;height:13.8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" fillcolor="#4472c4" strokecolor="#2f528f" strokeweight="1pt">
                <w10:wrap anchorx="margin"/>
              </v:rect>
            </w:pict>
          </mc:Fallback>
        </mc:AlternateContent>
      </w:r>
      <w:r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>MULTIDISCIPLINARY TEAM PREPARATION:</w:t>
      </w:r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 </w:t>
      </w:r>
      <w:r w:rsidRPr="00CD43AF"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  <w:t>ED, ICU, OR, Lab, Pharmacy, HR, Blood Bank, Nursing Supervisors, etc. aware of purpose and schedule of visit</w:t>
      </w:r>
    </w:p>
    <w:p w14:paraId="18AF57F5" w14:textId="22079A90" w:rsidR="00CD43AF" w:rsidRPr="00CD43AF" w:rsidRDefault="00CD43AF" w:rsidP="00531292">
      <w:pPr>
        <w:ind w:left="720"/>
        <w:rPr>
          <w:rFonts w:ascii="Proxima Nova" w:eastAsia="Franklin Gothic Book" w:hAnsi="Proxima Nova" w:cs="Times New Roman"/>
          <w:color w:val="59473F"/>
          <w:kern w:val="0"/>
          <w:szCs w:val="24"/>
          <w14:ligatures w14:val="none"/>
        </w:rPr>
      </w:pPr>
    </w:p>
    <w:sectPr w:rsidR="00CD43AF" w:rsidRPr="00CD4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2A"/>
    <w:rsid w:val="001C5F97"/>
    <w:rsid w:val="00531292"/>
    <w:rsid w:val="00631AF4"/>
    <w:rsid w:val="006B312E"/>
    <w:rsid w:val="006E1DCA"/>
    <w:rsid w:val="008F34BB"/>
    <w:rsid w:val="00A42CD2"/>
    <w:rsid w:val="00AB1062"/>
    <w:rsid w:val="00AD5D2A"/>
    <w:rsid w:val="00CD43AF"/>
    <w:rsid w:val="00E25DC5"/>
    <w:rsid w:val="00E4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AC3A"/>
  <w15:chartTrackingRefBased/>
  <w15:docId w15:val="{0357A109-F911-4FC6-AF3B-42AEFB5E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AD5D2A"/>
    <w:pPr>
      <w:keepNext/>
      <w:keepLines/>
      <w:spacing w:before="40" w:after="0" w:line="240" w:lineRule="auto"/>
      <w:outlineLvl w:val="1"/>
    </w:pPr>
    <w:rPr>
      <w:rFonts w:eastAsia="Franklin Gothic Book" w:cs="Times New Roman (Headings CS)"/>
      <w:b/>
      <w:caps/>
      <w:color w:val="323E4F" w:themeColor="text2" w:themeShade="BF"/>
      <w:spacing w:val="20"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D5D2A"/>
    <w:rPr>
      <w:rFonts w:eastAsia="Franklin Gothic Book" w:cs="Times New Roman (Headings CS)"/>
      <w:b/>
      <w:caps/>
      <w:color w:val="323E4F" w:themeColor="text2" w:themeShade="BF"/>
      <w:spacing w:val="20"/>
      <w:kern w:val="0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CD4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issa2u.com/p/book-store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Wood</dc:creator>
  <cp:keywords/>
  <dc:description/>
  <cp:lastModifiedBy>Betsy Wood</cp:lastModifiedBy>
  <cp:revision>2</cp:revision>
  <dcterms:created xsi:type="dcterms:W3CDTF">2023-08-11T17:12:00Z</dcterms:created>
  <dcterms:modified xsi:type="dcterms:W3CDTF">2023-08-11T17:12:00Z</dcterms:modified>
</cp:coreProperties>
</file>